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7E0160">
        <w:rPr>
          <w:bCs/>
          <w:color w:val="000000"/>
          <w:sz w:val="24"/>
          <w:szCs w:val="24"/>
        </w:rPr>
        <w:t xml:space="preserve"> 6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proofErr w:type="spellStart"/>
      <w:r>
        <w:rPr>
          <w:b/>
          <w:bCs/>
          <w:color w:val="000000"/>
          <w:sz w:val="24"/>
          <w:szCs w:val="24"/>
        </w:rPr>
        <w:t>_Значимые</w:t>
      </w:r>
      <w:proofErr w:type="spellEnd"/>
      <w:r>
        <w:rPr>
          <w:b/>
          <w:bCs/>
          <w:color w:val="000000"/>
          <w:sz w:val="24"/>
          <w:szCs w:val="24"/>
        </w:rPr>
        <w:t xml:space="preserve">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line="269" w:lineRule="exact"/>
        <w:ind w:left="10867"/>
      </w:pPr>
      <w:r>
        <w:rPr>
          <w:b/>
          <w:bCs/>
          <w:color w:val="000000"/>
          <w:sz w:val="24"/>
          <w:szCs w:val="24"/>
        </w:rPr>
        <w:t>УТВЕРЖДАЮ</w:t>
      </w:r>
    </w:p>
    <w:p w:rsidR="00105DD0" w:rsidRDefault="00105DD0">
      <w:pPr>
        <w:shd w:val="clear" w:color="auto" w:fill="FFFFFF"/>
        <w:spacing w:after="317" w:line="269" w:lineRule="exact"/>
        <w:ind w:left="9874" w:right="461"/>
      </w:pPr>
      <w:r>
        <w:rPr>
          <w:color w:val="000000"/>
          <w:spacing w:val="-1"/>
          <w:sz w:val="24"/>
          <w:szCs w:val="24"/>
        </w:rPr>
        <w:t xml:space="preserve">Заместитель генерального директора </w:t>
      </w:r>
      <w:r>
        <w:rPr>
          <w:color w:val="000000"/>
          <w:spacing w:val="3"/>
          <w:sz w:val="24"/>
          <w:szCs w:val="24"/>
        </w:rPr>
        <w:t xml:space="preserve">- главный инженер - директор </w:t>
      </w:r>
      <w:r>
        <w:rPr>
          <w:color w:val="000000"/>
          <w:spacing w:val="1"/>
          <w:sz w:val="24"/>
          <w:szCs w:val="24"/>
        </w:rPr>
        <w:t>филиала «Невский»</w:t>
      </w: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16EEC">
      <w:pPr>
        <w:framePr w:h="490" w:hSpace="38" w:wrap="auto" w:vAnchor="text" w:hAnchor="margin" w:x="347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57225" cy="31051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DD0" w:rsidRDefault="00105DD0">
      <w:pPr>
        <w:framePr w:h="273" w:hRule="exact" w:hSpace="38" w:wrap="auto" w:vAnchor="text" w:hAnchor="margin" w:x="471" w:y="20"/>
        <w:shd w:val="clear" w:color="auto" w:fill="FFFFFF"/>
        <w:spacing w:line="269" w:lineRule="exact"/>
      </w:pPr>
      <w:r>
        <w:rPr>
          <w:b/>
          <w:bCs/>
          <w:i/>
          <w:iCs/>
          <w:color w:val="000000"/>
          <w:spacing w:val="-10"/>
          <w:w w:val="84"/>
          <w:position w:val="-6"/>
          <w:sz w:val="56"/>
          <w:szCs w:val="56"/>
        </w:rPr>
        <w:t>ас</w:t>
      </w:r>
    </w:p>
    <w:p w:rsidR="00105DD0" w:rsidRDefault="00105DD0">
      <w:pPr>
        <w:shd w:val="clear" w:color="auto" w:fill="FFFFFF"/>
      </w:pPr>
      <w:r>
        <w:rPr>
          <w:rFonts w:ascii="Arial" w:hAnsi="Arial"/>
          <w:b/>
          <w:bCs/>
          <w:i/>
          <w:iCs/>
          <w:color w:val="000000"/>
          <w:spacing w:val="37"/>
          <w:w w:val="56"/>
          <w:sz w:val="14"/>
          <w:szCs w:val="14"/>
        </w:rPr>
        <w:t>с</w:t>
      </w:r>
      <w:r>
        <w:rPr>
          <w:rFonts w:ascii="Arial" w:hAnsi="Arial" w:cs="Arial"/>
          <w:b/>
          <w:bCs/>
          <w:i/>
          <w:iCs/>
          <w:color w:val="000000"/>
          <w:spacing w:val="37"/>
          <w:w w:val="56"/>
          <w:sz w:val="14"/>
          <w:szCs w:val="14"/>
        </w:rPr>
        <w:t xml:space="preserve"> ■</w:t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  <w:r>
        <w:rPr>
          <w:color w:val="000000"/>
          <w:spacing w:val="-22"/>
          <w:sz w:val="28"/>
          <w:szCs w:val="28"/>
        </w:rPr>
        <w:lastRenderedPageBreak/>
        <w:t xml:space="preserve">С.Д. </w:t>
      </w:r>
      <w:proofErr w:type="spellStart"/>
      <w:r>
        <w:rPr>
          <w:color w:val="000000"/>
          <w:spacing w:val="-22"/>
          <w:sz w:val="28"/>
          <w:szCs w:val="28"/>
        </w:rPr>
        <w:t>Лапутько</w:t>
      </w:r>
      <w:proofErr w:type="spellEnd"/>
      <w:r>
        <w:rPr>
          <w:color w:val="000000"/>
          <w:spacing w:val="-22"/>
          <w:sz w:val="28"/>
          <w:szCs w:val="28"/>
        </w:rPr>
        <w:t xml:space="preserve"> </w:t>
      </w:r>
      <w:r>
        <w:rPr>
          <w:color w:val="000000"/>
          <w:spacing w:val="-20"/>
          <w:sz w:val="28"/>
          <w:szCs w:val="28"/>
        </w:rPr>
        <w:t>2010 г.</w:t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116EEC"/>
    <w:rsid w:val="001B00A3"/>
    <w:rsid w:val="007E0160"/>
    <w:rsid w:val="00A212A2"/>
    <w:rsid w:val="00A40355"/>
    <w:rsid w:val="00BB2DB5"/>
    <w:rsid w:val="00C1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Геккин Владимир Анатольевич</cp:lastModifiedBy>
  <cp:revision>3</cp:revision>
  <dcterms:created xsi:type="dcterms:W3CDTF">2011-02-28T10:47:00Z</dcterms:created>
  <dcterms:modified xsi:type="dcterms:W3CDTF">2011-04-11T07:27:00Z</dcterms:modified>
</cp:coreProperties>
</file>